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19/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34.185791015625" w:line="264.37119483947754" w:lineRule="auto"/>
        <w:ind w:left="2880" w:hanging="360"/>
      </w:pPr>
      <w:r w:rsidDel="00000000" w:rsidR="00000000" w:rsidRPr="00000000">
        <w:rPr>
          <w:rtl w:val="0"/>
        </w:rPr>
        <w:t xml:space="preserve">Continue looking into how to set up courses page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Finish looking into how to set up courses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looking into courses how we will setup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spacing w:before="34.1839599609375" w:line="240" w:lineRule="auto"/>
        <w:ind w:left="2543.979949951172" w:firstLine="0"/>
        <w:rPr/>
      </w:pPr>
      <w:r w:rsidDel="00000000" w:rsidR="00000000" w:rsidRPr="00000000">
        <w:rPr>
          <w:rtl w:val="0"/>
        </w:rPr>
        <w:t xml:space="preserve">1. Finish looking into courses how we will setup courses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the question bank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Finished working on the question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 Keep working on category db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Finish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